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DE" w:rsidRPr="00CC1572" w:rsidRDefault="001140DE" w:rsidP="001140DE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DAA520"/>
          <w:sz w:val="36"/>
          <w:szCs w:val="36"/>
          <w:lang w:eastAsia="ru-RU"/>
        </w:rPr>
      </w:pPr>
      <w:r w:rsidRPr="00CC1572">
        <w:rPr>
          <w:rFonts w:ascii="Times New Roman" w:eastAsia="Times New Roman" w:hAnsi="Times New Roman" w:cs="Times New Roman"/>
          <w:b/>
          <w:bCs/>
          <w:color w:val="DAA520"/>
          <w:sz w:val="36"/>
          <w:szCs w:val="36"/>
          <w:lang w:eastAsia="ru-RU"/>
        </w:rPr>
        <w:t>Профилактика гриппа у детей в садике: что может сделать персонал</w:t>
      </w:r>
    </w:p>
    <w:p w:rsidR="00CC1572" w:rsidRPr="00CC1572" w:rsidRDefault="00CC1572" w:rsidP="001140DE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1140DE" w:rsidRPr="00CC1572" w:rsidRDefault="001140DE" w:rsidP="001140DE">
      <w:pPr>
        <w:shd w:val="clear" w:color="auto" w:fill="FFFFFF"/>
        <w:spacing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Соблюдение чистоты — главное правило. Ребенок может распространять вирус за несколько дней до появления первых симптомов гриппа. В помещении группы он будет активно </w:t>
      </w:r>
      <w:proofErr w:type="gram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размножаться и оседать</w:t>
      </w:r>
      <w:proofErr w:type="gram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предметах. Поэтому важно регулярно проветривать комнаты, делать в них влажную уборку с дезинфицирующим средством, мыть столы, стулья, обрабатывать посуду и игрушки.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Проветривание нужно делать до прихода детей, во время прогулок и перед дневным сном. Оптимальная температура в комнате — 18-20 °С.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Для профилактики ОРВИ и гриппа важно чаще мыть детям руки. Не только после улицы, посещения туалета и перед едой, но и в промежутках между играми и занятиями. Вирусы </w:t>
      </w:r>
      <w:proofErr w:type="gram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оседают на коже и легко проникают</w:t>
      </w:r>
      <w:proofErr w:type="gram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организм, когда дети трогают лицо, тянут пальцы в рот и </w:t>
      </w:r>
      <w:proofErr w:type="spell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тд</w:t>
      </w:r>
      <w:proofErr w:type="spell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Укрепить иммунитет помогают прогулки, физические упражнения на свежем воздухе, разнообразное питание, богатое витамином С.</w:t>
      </w:r>
    </w:p>
    <w:p w:rsidR="001140DE" w:rsidRPr="00CC1572" w:rsidRDefault="00EF59EF" w:rsidP="001140DE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C1572">
        <w:rPr>
          <w:rFonts w:ascii="Times New Roman" w:eastAsia="Times New Roman" w:hAnsi="Times New Roman" w:cs="Times New Roman"/>
          <w:i/>
          <w:iCs/>
          <w:color w:val="0D67A3"/>
          <w:sz w:val="28"/>
          <w:szCs w:val="28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140DE" w:rsidRPr="00CC1572">
        <w:rPr>
          <w:rFonts w:ascii="Times New Roman" w:eastAsia="Times New Roman" w:hAnsi="Times New Roman" w:cs="Times New Roman"/>
          <w:i/>
          <w:iCs/>
          <w:color w:val="0D67A3"/>
          <w:sz w:val="42"/>
          <w:szCs w:val="42"/>
          <w:bdr w:val="none" w:sz="0" w:space="0" w:color="auto" w:frame="1"/>
          <w:lang w:eastAsia="ru-RU"/>
        </w:rPr>
        <w:br/>
      </w:r>
      <w:r w:rsidR="001140DE" w:rsidRPr="00CC1572">
        <w:rPr>
          <w:rFonts w:ascii="Times New Roman" w:eastAsia="Times New Roman" w:hAnsi="Times New Roman" w:cs="Times New Roman"/>
          <w:i/>
          <w:iCs/>
          <w:color w:val="0D67A3"/>
          <w:sz w:val="36"/>
          <w:szCs w:val="36"/>
          <w:lang w:eastAsia="ru-RU"/>
        </w:rPr>
        <w:t>На сопротивляемость инфекциям влияет психологическое состояние ребенка. Детские страхи и стрессы делают его уязвимым к гриппу и простуде.</w:t>
      </w:r>
      <w:r w:rsidR="001140DE" w:rsidRPr="00CC1572">
        <w:rPr>
          <w:rFonts w:ascii="Times New Roman" w:eastAsia="Times New Roman" w:hAnsi="Times New Roman" w:cs="Times New Roman"/>
          <w:i/>
          <w:iCs/>
          <w:color w:val="0D67A3"/>
          <w:sz w:val="42"/>
          <w:szCs w:val="42"/>
          <w:bdr w:val="none" w:sz="0" w:space="0" w:color="auto" w:frame="1"/>
          <w:lang w:eastAsia="ru-RU"/>
        </w:rPr>
        <w:br/>
      </w:r>
      <w:r w:rsidRPr="00CC1572">
        <w:rPr>
          <w:rFonts w:ascii="Times New Roman" w:eastAsia="Times New Roman" w:hAnsi="Times New Roman" w:cs="Times New Roman"/>
          <w:i/>
          <w:iCs/>
          <w:color w:val="0D67A3"/>
          <w:sz w:val="42"/>
          <w:szCs w:val="42"/>
          <w:bdr w:val="none" w:sz="0" w:space="0" w:color="auto" w:frame="1"/>
          <w:lang w:eastAsia="ru-RU"/>
        </w:rPr>
        <w:pict>
          <v:shape id="_x0000_i1026" type="#_x0000_t75" alt="" style="width:24pt;height:24pt"/>
        </w:pict>
      </w:r>
    </w:p>
    <w:p w:rsidR="001140DE" w:rsidRPr="00CC1572" w:rsidRDefault="001140DE" w:rsidP="00CC1572">
      <w:pPr>
        <w:shd w:val="clear" w:color="auto" w:fill="FFFFFF"/>
        <w:spacing w:after="192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комнатах, где </w:t>
      </w:r>
      <w:proofErr w:type="gram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спят и играют</w:t>
      </w:r>
      <w:proofErr w:type="gram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дети, можно разложить нарезанный лук и чеснок в широких тарелках. Их фитонциды </w:t>
      </w:r>
      <w:proofErr w:type="gram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дезинфицируют верхние дыхательные пути и помогают</w:t>
      </w:r>
      <w:proofErr w:type="gram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сопротивлению организма.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Во время вспышки заболеваемости каждое утро, прежде чем попасть в группу, дети должны проходить медосмотр. Если у ребенка появились </w:t>
      </w:r>
      <w:proofErr w:type="spell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псимптомы</w:t>
      </w:r>
      <w:proofErr w:type="spell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ОРВИ в течение дня, его должна сразу же осмотреть медсестра. До прихода родителей нужно оградить его от общения с другими детьми. Персонал садика с симптомами ОРВИ не должен выходить на работу.</w:t>
      </w:r>
    </w:p>
    <w:p w:rsidR="001140DE" w:rsidRPr="00CC1572" w:rsidRDefault="001140DE" w:rsidP="001140DE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C1572">
        <w:rPr>
          <w:rFonts w:ascii="Times New Roman" w:eastAsia="Times New Roman" w:hAnsi="Times New Roman" w:cs="Times New Roman"/>
          <w:b/>
          <w:bCs/>
          <w:color w:val="DAA520"/>
          <w:sz w:val="36"/>
          <w:szCs w:val="36"/>
          <w:lang w:eastAsia="ru-RU"/>
        </w:rPr>
        <w:lastRenderedPageBreak/>
        <w:t>Профилактика ОРВИ и гриппа у детей: что делать родителям</w:t>
      </w:r>
    </w:p>
    <w:p w:rsidR="001140DE" w:rsidRPr="00CC1572" w:rsidRDefault="001140DE" w:rsidP="001140DE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Прогулки на свежем воздухе обязательны. После садика прогуляйтесь хотя бы в течение часа, в выходные организуйте более долгие прогулки. Свежий воздух должен быть и в комнате. Проветривайте детскую, установите в ней увлажнитель, чтобы слизистая ребенка </w:t>
      </w:r>
      <w:proofErr w:type="gram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пересыхала</w:t>
      </w:r>
      <w:proofErr w:type="gram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 теряла защитные способности.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1140DE" w:rsidRPr="00CC1572" w:rsidRDefault="001140DE" w:rsidP="001140DE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Содержите комнату и игрушки в чистоте, приучайте ребенка чаще мыть руки.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1140DE" w:rsidRPr="00CC1572" w:rsidRDefault="001140DE" w:rsidP="001140DE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кутайте ребенка чрезмерно, выходя на улицу, не заставляйте его носить тапочки в квартире, если он сам не чувствует, что ему холодно. Детская активность выше </w:t>
      </w:r>
      <w:proofErr w:type="gram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нашей</w:t>
      </w:r>
      <w:proofErr w:type="gram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 простуда им чаще грозит не из-за переохлаждения, а из-за того, что вспотели. Во время эпидемии гриппа детскую одежду лучше ежедневно </w:t>
      </w:r>
      <w:proofErr w:type="gram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менять и стирать</w:t>
      </w:r>
      <w:proofErr w:type="gram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1140DE" w:rsidRPr="00CC1572" w:rsidRDefault="001140DE" w:rsidP="001140DE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прогулки для профилактики гриппа промойте носоглотку ребенка 0,85-1% раствором поваренной соли или одним из соляных </w:t>
      </w:r>
      <w:proofErr w:type="spell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спреев</w:t>
      </w:r>
      <w:proofErr w:type="spell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можно купить в аптеке, и смажьте ноздри изнутри </w:t>
      </w:r>
      <w:proofErr w:type="spellStart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оксолиновой</w:t>
      </w:r>
      <w:proofErr w:type="spellEnd"/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мазью. 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1140DE" w:rsidRPr="00CC1572" w:rsidRDefault="001140DE" w:rsidP="001140DE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Следите за тем, чтобы ребенок полноценно и разнообразно питался. Увеличьте количество зелени и овощей в его рационе.</w:t>
      </w: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1140DE" w:rsidRPr="00CC1572" w:rsidRDefault="001140DE" w:rsidP="001140DE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Следите за состоянием ребенка. Если он стал вялым и капризным, начал покашливать или у него появились другие возможные симптомы гриппа или ОРВИ, лучше в этот день не отводить его в садик.</w:t>
      </w:r>
    </w:p>
    <w:p w:rsidR="001140DE" w:rsidRPr="00CC1572" w:rsidRDefault="001140DE" w:rsidP="001140DE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Для детей считается нормальным болеть ОРВИ 4-6 раз в год. А несложные меры профилактики позволят защитить ребенка от свиного гриппа и других серьезных заболеваний, которые протекают тяжелее и с осложнениями.</w:t>
      </w:r>
    </w:p>
    <w:p w:rsidR="001140DE" w:rsidRPr="00CC1572" w:rsidRDefault="001140DE" w:rsidP="001140DE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C1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                                     </w:t>
      </w:r>
    </w:p>
    <w:p w:rsidR="00D453AF" w:rsidRPr="00CC1572" w:rsidRDefault="00D453AF">
      <w:pPr>
        <w:rPr>
          <w:rFonts w:ascii="Times New Roman" w:hAnsi="Times New Roman" w:cs="Times New Roman"/>
        </w:rPr>
      </w:pPr>
    </w:p>
    <w:sectPr w:rsidR="00D453AF" w:rsidRPr="00CC1572" w:rsidSect="00CC1572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3671"/>
    <w:multiLevelType w:val="multilevel"/>
    <w:tmpl w:val="7B60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140DE"/>
    <w:rsid w:val="001140DE"/>
    <w:rsid w:val="00CC1572"/>
    <w:rsid w:val="00D453AF"/>
    <w:rsid w:val="00EF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0DE"/>
    <w:rPr>
      <w:b/>
      <w:bCs/>
    </w:rPr>
  </w:style>
  <w:style w:type="character" w:styleId="a5">
    <w:name w:val="Emphasis"/>
    <w:basedOn w:val="a0"/>
    <w:uiPriority w:val="20"/>
    <w:qFormat/>
    <w:rsid w:val="001140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2016-01-27T05:59:00Z</cp:lastPrinted>
  <dcterms:created xsi:type="dcterms:W3CDTF">2016-01-27T05:45:00Z</dcterms:created>
  <dcterms:modified xsi:type="dcterms:W3CDTF">2016-01-27T05:59:00Z</dcterms:modified>
</cp:coreProperties>
</file>